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77" w:rsidRPr="00770F0D" w:rsidRDefault="008F48D9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F42DB">
        <w:rPr>
          <w:rFonts w:ascii="Times New Roman" w:hAnsi="Times New Roman" w:cs="Times New Roman"/>
          <w:b/>
          <w:sz w:val="24"/>
          <w:szCs w:val="24"/>
        </w:rPr>
        <w:t>XX/254</w:t>
      </w:r>
      <w:r w:rsidRPr="00770F0D">
        <w:rPr>
          <w:rFonts w:ascii="Times New Roman" w:hAnsi="Times New Roman" w:cs="Times New Roman"/>
          <w:b/>
          <w:sz w:val="24"/>
          <w:szCs w:val="24"/>
        </w:rPr>
        <w:t>/12</w:t>
      </w: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>z dnia 31 maja 2012 r.</w:t>
      </w: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64577" w:rsidRPr="00770F0D" w:rsidRDefault="00564577" w:rsidP="00770F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>w sprawie</w:t>
      </w:r>
      <w:r w:rsidRPr="00770F0D">
        <w:rPr>
          <w:rFonts w:ascii="Times New Roman" w:hAnsi="Times New Roman" w:cs="Times New Roman"/>
          <w:sz w:val="24"/>
          <w:szCs w:val="24"/>
        </w:rPr>
        <w:t xml:space="preserve"> </w:t>
      </w:r>
      <w:r w:rsidRPr="00770F0D">
        <w:rPr>
          <w:rFonts w:ascii="Times New Roman" w:hAnsi="Times New Roman" w:cs="Times New Roman"/>
          <w:b/>
          <w:sz w:val="24"/>
          <w:szCs w:val="24"/>
        </w:rPr>
        <w:t xml:space="preserve">wyrażenia zgody  na </w:t>
      </w:r>
      <w:r w:rsidR="000659E7" w:rsidRPr="00770F0D">
        <w:rPr>
          <w:rFonts w:ascii="Times New Roman" w:hAnsi="Times New Roman" w:cs="Times New Roman"/>
          <w:b/>
          <w:sz w:val="24"/>
          <w:szCs w:val="24"/>
        </w:rPr>
        <w:t xml:space="preserve"> odpłatne </w:t>
      </w:r>
      <w:r w:rsidRPr="00770F0D">
        <w:rPr>
          <w:rFonts w:ascii="Times New Roman" w:hAnsi="Times New Roman" w:cs="Times New Roman"/>
          <w:b/>
          <w:sz w:val="24"/>
          <w:szCs w:val="24"/>
        </w:rPr>
        <w:t xml:space="preserve">nabycie nieruchomości w postaci działki </w:t>
      </w:r>
      <w:r w:rsidR="00770F0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70F0D">
        <w:rPr>
          <w:rFonts w:ascii="Times New Roman" w:hAnsi="Times New Roman" w:cs="Times New Roman"/>
          <w:b/>
          <w:sz w:val="24"/>
          <w:szCs w:val="24"/>
        </w:rPr>
        <w:t>o numerze 539/2</w:t>
      </w:r>
      <w:r w:rsidR="000659E7" w:rsidRPr="00770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F0D">
        <w:rPr>
          <w:rFonts w:ascii="Times New Roman" w:hAnsi="Times New Roman" w:cs="Times New Roman"/>
          <w:b/>
          <w:sz w:val="24"/>
          <w:szCs w:val="24"/>
        </w:rPr>
        <w:t>o  powierzchni 0,1155 ha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64577" w:rsidRPr="00770F0D" w:rsidRDefault="00564577" w:rsidP="00564577">
      <w:pPr>
        <w:ind w:firstLine="708"/>
        <w:rPr>
          <w:sz w:val="24"/>
          <w:szCs w:val="24"/>
        </w:rPr>
      </w:pPr>
      <w:r w:rsidRPr="00770F0D">
        <w:rPr>
          <w:sz w:val="24"/>
          <w:szCs w:val="24"/>
        </w:rPr>
        <w:t xml:space="preserve">Na podstawie art. 18  ust. 2 </w:t>
      </w:r>
      <w:proofErr w:type="spellStart"/>
      <w:r w:rsidRPr="00770F0D">
        <w:rPr>
          <w:sz w:val="24"/>
          <w:szCs w:val="24"/>
        </w:rPr>
        <w:t>pkt</w:t>
      </w:r>
      <w:proofErr w:type="spellEnd"/>
      <w:r w:rsidRPr="00770F0D">
        <w:rPr>
          <w:sz w:val="24"/>
          <w:szCs w:val="24"/>
        </w:rPr>
        <w:t xml:space="preserve">  9 lit. a) ustawy z dnia 8 marca 1990 r. o samorządzie gminnym (teks</w:t>
      </w:r>
      <w:r w:rsidR="00770F0D">
        <w:rPr>
          <w:sz w:val="24"/>
          <w:szCs w:val="24"/>
        </w:rPr>
        <w:t>t</w:t>
      </w:r>
      <w:r w:rsidRPr="00770F0D">
        <w:rPr>
          <w:sz w:val="24"/>
          <w:szCs w:val="24"/>
        </w:rPr>
        <w:t xml:space="preserve"> jednolity: Dz. U. 2001 r.</w:t>
      </w:r>
      <w:r w:rsidR="00770F0D">
        <w:rPr>
          <w:sz w:val="24"/>
          <w:szCs w:val="24"/>
        </w:rPr>
        <w:t xml:space="preserve"> Nr 142, poz. 1591 z </w:t>
      </w:r>
      <w:proofErr w:type="spellStart"/>
      <w:r w:rsidR="00770F0D">
        <w:rPr>
          <w:sz w:val="24"/>
          <w:szCs w:val="24"/>
        </w:rPr>
        <w:t>późn</w:t>
      </w:r>
      <w:proofErr w:type="spellEnd"/>
      <w:r w:rsidR="00770F0D">
        <w:rPr>
          <w:sz w:val="24"/>
          <w:szCs w:val="24"/>
        </w:rPr>
        <w:t>. zm</w:t>
      </w:r>
      <w:r w:rsidRPr="00770F0D">
        <w:rPr>
          <w:sz w:val="24"/>
          <w:szCs w:val="24"/>
        </w:rPr>
        <w:t xml:space="preserve">.) </w:t>
      </w:r>
    </w:p>
    <w:p w:rsidR="00564577" w:rsidRPr="00770F0D" w:rsidRDefault="00564577" w:rsidP="00564577">
      <w:pPr>
        <w:ind w:firstLine="708"/>
        <w:rPr>
          <w:sz w:val="24"/>
          <w:szCs w:val="24"/>
        </w:rPr>
      </w:pPr>
    </w:p>
    <w:p w:rsidR="00564577" w:rsidRPr="00770F0D" w:rsidRDefault="00564577" w:rsidP="00564577">
      <w:pPr>
        <w:jc w:val="center"/>
        <w:rPr>
          <w:b/>
          <w:sz w:val="24"/>
          <w:szCs w:val="24"/>
        </w:rPr>
      </w:pPr>
      <w:r w:rsidRPr="00770F0D">
        <w:rPr>
          <w:b/>
          <w:sz w:val="24"/>
          <w:szCs w:val="24"/>
        </w:rPr>
        <w:t>Rada Gminy Bobrowniki</w:t>
      </w:r>
    </w:p>
    <w:p w:rsidR="00564577" w:rsidRPr="00770F0D" w:rsidRDefault="00564577" w:rsidP="00564577">
      <w:pPr>
        <w:jc w:val="center"/>
        <w:rPr>
          <w:b/>
          <w:sz w:val="24"/>
          <w:szCs w:val="24"/>
        </w:rPr>
      </w:pPr>
      <w:r w:rsidRPr="00770F0D">
        <w:rPr>
          <w:b/>
          <w:sz w:val="24"/>
          <w:szCs w:val="24"/>
        </w:rPr>
        <w:t>uchwala:</w:t>
      </w:r>
    </w:p>
    <w:p w:rsidR="00564577" w:rsidRPr="00770F0D" w:rsidRDefault="00564577" w:rsidP="00564577">
      <w:pPr>
        <w:jc w:val="center"/>
        <w:rPr>
          <w:b/>
          <w:sz w:val="24"/>
          <w:szCs w:val="24"/>
        </w:rPr>
      </w:pPr>
    </w:p>
    <w:p w:rsidR="00564577" w:rsidRPr="00770F0D" w:rsidRDefault="00564577" w:rsidP="00770F0D">
      <w:pPr>
        <w:jc w:val="center"/>
        <w:rPr>
          <w:b/>
          <w:sz w:val="24"/>
          <w:szCs w:val="24"/>
        </w:rPr>
      </w:pPr>
      <w:r w:rsidRPr="00770F0D">
        <w:rPr>
          <w:b/>
          <w:sz w:val="24"/>
          <w:szCs w:val="24"/>
        </w:rPr>
        <w:t>§ 1</w:t>
      </w:r>
    </w:p>
    <w:p w:rsidR="00564577" w:rsidRPr="00770F0D" w:rsidRDefault="00564577" w:rsidP="00770F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70F0D">
        <w:rPr>
          <w:rFonts w:ascii="Times New Roman" w:hAnsi="Times New Roman" w:cs="Times New Roman"/>
          <w:sz w:val="24"/>
          <w:szCs w:val="24"/>
        </w:rPr>
        <w:t>1.Wyrazić  zgodę na</w:t>
      </w:r>
      <w:r w:rsidR="00770F0D">
        <w:rPr>
          <w:rFonts w:ascii="Times New Roman" w:hAnsi="Times New Roman" w:cs="Times New Roman"/>
          <w:sz w:val="24"/>
          <w:szCs w:val="24"/>
        </w:rPr>
        <w:t xml:space="preserve"> odpł</w:t>
      </w:r>
      <w:r w:rsidR="000659E7" w:rsidRPr="00770F0D">
        <w:rPr>
          <w:rFonts w:ascii="Times New Roman" w:hAnsi="Times New Roman" w:cs="Times New Roman"/>
          <w:sz w:val="24"/>
          <w:szCs w:val="24"/>
        </w:rPr>
        <w:t>atne</w:t>
      </w:r>
      <w:r w:rsidRPr="00770F0D">
        <w:rPr>
          <w:rFonts w:ascii="Times New Roman" w:hAnsi="Times New Roman" w:cs="Times New Roman"/>
          <w:sz w:val="24"/>
          <w:szCs w:val="24"/>
        </w:rPr>
        <w:t xml:space="preserve">  nabycie nieruchomości gruntowej położonej w Sączowie </w:t>
      </w:r>
      <w:r w:rsidR="00770F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0F0D">
        <w:rPr>
          <w:rFonts w:ascii="Times New Roman" w:hAnsi="Times New Roman" w:cs="Times New Roman"/>
          <w:sz w:val="24"/>
          <w:szCs w:val="24"/>
        </w:rPr>
        <w:t>w postaci działki</w:t>
      </w:r>
      <w:r w:rsidR="000659E7" w:rsidRPr="00770F0D">
        <w:rPr>
          <w:rFonts w:ascii="Times New Roman" w:hAnsi="Times New Roman" w:cs="Times New Roman"/>
          <w:sz w:val="24"/>
          <w:szCs w:val="24"/>
        </w:rPr>
        <w:t xml:space="preserve"> </w:t>
      </w:r>
      <w:r w:rsidRPr="00770F0D">
        <w:rPr>
          <w:rFonts w:ascii="Times New Roman" w:hAnsi="Times New Roman" w:cs="Times New Roman"/>
          <w:sz w:val="24"/>
          <w:szCs w:val="24"/>
        </w:rPr>
        <w:t>o numerze</w:t>
      </w:r>
      <w:r w:rsidR="00770F0D">
        <w:rPr>
          <w:rFonts w:ascii="Times New Roman" w:hAnsi="Times New Roman" w:cs="Times New Roman"/>
          <w:sz w:val="24"/>
          <w:szCs w:val="24"/>
        </w:rPr>
        <w:t xml:space="preserve"> 539/2 o  powierzchni 0,1155 ha</w:t>
      </w:r>
      <w:r w:rsidRPr="00770F0D">
        <w:rPr>
          <w:rFonts w:ascii="Times New Roman" w:hAnsi="Times New Roman" w:cs="Times New Roman"/>
          <w:sz w:val="24"/>
          <w:szCs w:val="24"/>
        </w:rPr>
        <w:t>, karta mapy 3, dla której Sąd Rejonowy w Będzinie Wydział V Ksiąg Wieczystych  prowadzi księgę wiecz</w:t>
      </w:r>
      <w:r w:rsidR="000E7575" w:rsidRPr="00770F0D">
        <w:rPr>
          <w:rFonts w:ascii="Times New Roman" w:hAnsi="Times New Roman" w:cs="Times New Roman"/>
          <w:sz w:val="24"/>
          <w:szCs w:val="24"/>
        </w:rPr>
        <w:t>y</w:t>
      </w:r>
      <w:r w:rsidR="00BA1D14" w:rsidRPr="00770F0D">
        <w:rPr>
          <w:rFonts w:ascii="Times New Roman" w:hAnsi="Times New Roman" w:cs="Times New Roman"/>
          <w:sz w:val="24"/>
          <w:szCs w:val="24"/>
        </w:rPr>
        <w:t>stą  o numerze KA1B/00020851/9</w:t>
      </w:r>
      <w:r w:rsidR="00770F0D">
        <w:rPr>
          <w:rFonts w:ascii="Times New Roman" w:hAnsi="Times New Roman" w:cs="Times New Roman"/>
          <w:sz w:val="24"/>
          <w:szCs w:val="24"/>
        </w:rPr>
        <w:t>.</w:t>
      </w:r>
    </w:p>
    <w:p w:rsidR="00564577" w:rsidRPr="00770F0D" w:rsidRDefault="00564577" w:rsidP="00770F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70F0D">
        <w:rPr>
          <w:rFonts w:ascii="Times New Roman" w:hAnsi="Times New Roman" w:cs="Times New Roman"/>
          <w:sz w:val="24"/>
          <w:szCs w:val="24"/>
        </w:rPr>
        <w:t>2. Nabycie nieruchomości</w:t>
      </w:r>
      <w:r w:rsidR="00770F0D">
        <w:rPr>
          <w:rFonts w:ascii="Times New Roman" w:hAnsi="Times New Roman" w:cs="Times New Roman"/>
          <w:sz w:val="24"/>
          <w:szCs w:val="24"/>
        </w:rPr>
        <w:t>,</w:t>
      </w:r>
      <w:r w:rsidRPr="00770F0D">
        <w:rPr>
          <w:rFonts w:ascii="Times New Roman" w:hAnsi="Times New Roman" w:cs="Times New Roman"/>
          <w:sz w:val="24"/>
          <w:szCs w:val="24"/>
        </w:rPr>
        <w:t xml:space="preserve"> o której mowa w ust.1 następuje </w:t>
      </w:r>
      <w:r w:rsidR="000E7575" w:rsidRPr="00770F0D">
        <w:rPr>
          <w:rFonts w:ascii="Times New Roman" w:hAnsi="Times New Roman" w:cs="Times New Roman"/>
          <w:sz w:val="24"/>
          <w:szCs w:val="24"/>
        </w:rPr>
        <w:t xml:space="preserve"> na cele infra</w:t>
      </w:r>
      <w:r w:rsidR="00770F0D">
        <w:rPr>
          <w:rFonts w:ascii="Times New Roman" w:hAnsi="Times New Roman" w:cs="Times New Roman"/>
          <w:sz w:val="24"/>
          <w:szCs w:val="24"/>
        </w:rPr>
        <w:t>strukturalne  - budowa parkingu</w:t>
      </w:r>
      <w:r w:rsidRPr="00770F0D">
        <w:rPr>
          <w:rFonts w:ascii="Times New Roman" w:hAnsi="Times New Roman" w:cs="Times New Roman"/>
          <w:sz w:val="24"/>
          <w:szCs w:val="24"/>
        </w:rPr>
        <w:t>.</w:t>
      </w:r>
    </w:p>
    <w:p w:rsidR="00770F0D" w:rsidRDefault="00770F0D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>§ 2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0F0D">
        <w:rPr>
          <w:rFonts w:ascii="Times New Roman" w:hAnsi="Times New Roman" w:cs="Times New Roman"/>
          <w:sz w:val="24"/>
          <w:szCs w:val="24"/>
        </w:rPr>
        <w:t>Koszty związane z przeniesieniem własności ponosi Gmina Bobrowniki.</w:t>
      </w: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>§ 3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0F0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64577" w:rsidRPr="00770F0D" w:rsidRDefault="00564577" w:rsidP="005645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D">
        <w:rPr>
          <w:rFonts w:ascii="Times New Roman" w:hAnsi="Times New Roman" w:cs="Times New Roman"/>
          <w:b/>
          <w:sz w:val="24"/>
          <w:szCs w:val="24"/>
        </w:rPr>
        <w:t>§ 4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0F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64577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522D6" w:rsidRPr="007522D6" w:rsidRDefault="007522D6" w:rsidP="0056457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7522D6" w:rsidRPr="007522D6" w:rsidRDefault="007522D6" w:rsidP="0056457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</w:r>
      <w:r w:rsidRPr="007522D6"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64577" w:rsidRPr="00770F0D" w:rsidRDefault="00564577" w:rsidP="00564577">
      <w:pPr>
        <w:rPr>
          <w:sz w:val="24"/>
          <w:szCs w:val="24"/>
        </w:rPr>
      </w:pPr>
    </w:p>
    <w:p w:rsidR="00564577" w:rsidRPr="00770F0D" w:rsidRDefault="00564577" w:rsidP="00564577">
      <w:pPr>
        <w:rPr>
          <w:sz w:val="24"/>
          <w:szCs w:val="24"/>
        </w:rPr>
      </w:pPr>
    </w:p>
    <w:p w:rsidR="00564577" w:rsidRPr="00770F0D" w:rsidRDefault="00564577" w:rsidP="005645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3345" w:rsidRPr="00770F0D" w:rsidRDefault="007522D6" w:rsidP="00660553">
      <w:pPr>
        <w:rPr>
          <w:sz w:val="24"/>
          <w:szCs w:val="24"/>
        </w:rPr>
      </w:pPr>
    </w:p>
    <w:sectPr w:rsidR="003C3345" w:rsidRPr="00770F0D" w:rsidSect="0012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615"/>
    <w:rsid w:val="00026A61"/>
    <w:rsid w:val="000659E7"/>
    <w:rsid w:val="000E7575"/>
    <w:rsid w:val="001248BD"/>
    <w:rsid w:val="00384EE3"/>
    <w:rsid w:val="00564577"/>
    <w:rsid w:val="00660553"/>
    <w:rsid w:val="00681FCD"/>
    <w:rsid w:val="00751A8C"/>
    <w:rsid w:val="007522D6"/>
    <w:rsid w:val="00770F0D"/>
    <w:rsid w:val="00780E72"/>
    <w:rsid w:val="008F48D9"/>
    <w:rsid w:val="00A42D63"/>
    <w:rsid w:val="00B50615"/>
    <w:rsid w:val="00BA1D14"/>
    <w:rsid w:val="00CC4EEA"/>
    <w:rsid w:val="00E14F91"/>
    <w:rsid w:val="00E54D01"/>
    <w:rsid w:val="00E72558"/>
    <w:rsid w:val="00EF42DB"/>
    <w:rsid w:val="00F30C3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2012-06-01T10:12:00Z</cp:lastPrinted>
  <dcterms:created xsi:type="dcterms:W3CDTF">2012-05-25T07:37:00Z</dcterms:created>
  <dcterms:modified xsi:type="dcterms:W3CDTF">2012-06-12T10:45:00Z</dcterms:modified>
</cp:coreProperties>
</file>